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SOLICITUD DE DISPENSA DE CONVOCATORIA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tbl>
      <w:tblPr>
        <w:tblStyle w:val="Table1"/>
        <w:tblW w:w="871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71"/>
        <w:gridCol w:w="3846"/>
        <w:tblGridChange w:id="0">
          <w:tblGrid>
            <w:gridCol w:w="4871"/>
            <w:gridCol w:w="384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Apellido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Apellido 2  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Nombre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DNI </w:t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Domicilio 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Población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C.P.  </w:t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Teléfono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Correo electrónico</w:t>
            </w:r>
          </w:p>
        </w:tc>
      </w:tr>
    </w:tbl>
    <w:p w:rsidR="00000000" w:rsidDel="00000000" w:rsidP="00000000" w:rsidRDefault="00000000" w:rsidRPr="00000000" w14:paraId="00000010">
      <w:pPr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540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firstLine="54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SOLICITO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la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DISPENSA DE CONVOCATORIA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de  la/s siguiente/s asignatura/s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firstLine="567"/>
        <w:rPr>
          <w:rFonts w:ascii="Times New Roman" w:cs="Times New Roman" w:eastAsia="Times New Roman" w:hAnsi="Times New Roman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firstLine="567"/>
        <w:rPr>
          <w:rFonts w:ascii="Times New Roman" w:cs="Times New Roman" w:eastAsia="Times New Roman" w:hAnsi="Times New Roman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firstLine="567"/>
        <w:rPr>
          <w:rFonts w:ascii="Times New Roman" w:cs="Times New Roman" w:eastAsia="Times New Roman" w:hAnsi="Times New Roman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firstLine="567"/>
        <w:rPr>
          <w:rFonts w:ascii="Times New Roman" w:cs="Times New Roman" w:eastAsia="Times New Roman" w:hAnsi="Times New Roman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firstLine="567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firstLine="567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ESPECIALIDAD: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firstLine="567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firstLine="567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firstLine="567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MOTIVOS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firstLine="54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firstLine="54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firstLine="54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Gentium Basic" w:cs="Gentium Basic" w:eastAsia="Gentium Basic" w:hAnsi="Gentium Bas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Gentium Basic" w:cs="Gentium Basic" w:eastAsia="Gentium Basic" w:hAnsi="Gentium Bas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Gentium Basic" w:cs="Gentium Basic" w:eastAsia="Gentium Basic" w:hAnsi="Gentium Bas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Gentium Basic" w:cs="Gentium Basic" w:eastAsia="Gentium Basic" w:hAnsi="Gentium Bas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Gentium Basic" w:cs="Gentium Basic" w:eastAsia="Gentium Basic" w:hAnsi="Gentium Bas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Gentium Basic" w:cs="Gentium Basic" w:eastAsia="Gentium Basic" w:hAnsi="Gentium Bas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Gentium Basic" w:cs="Gentium Basic" w:eastAsia="Gentium Basic" w:hAnsi="Gentium Bas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Gentium Basic" w:cs="Gentium Basic" w:eastAsia="Gentium Basic" w:hAnsi="Gentium Bas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Gentium Basic" w:cs="Gentium Basic" w:eastAsia="Gentium Basic" w:hAnsi="Gentium Bas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Gentium Basic" w:cs="Gentium Basic" w:eastAsia="Gentium Basic" w:hAnsi="Gentium Bas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Gentium Basic" w:cs="Gentium Basic" w:eastAsia="Gentium Basic" w:hAnsi="Gentium Bas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Gentium Basic" w:cs="Gentium Basic" w:eastAsia="Gentium Basic" w:hAnsi="Gentium Bas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Gentium Basic" w:cs="Gentium Basic" w:eastAsia="Gentium Basic" w:hAnsi="Gentium Bas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firstLine="144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firstLine="144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firstLine="1440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Fecha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firstLine="1440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firstLine="1440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firstLine="1440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SRA. DIRECTORA DEL CONSERVATORIO SUPERIOR DE NAVARRA</w:t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DOÑA MARÍA ARANZAZU LORENZO DE REIZABAL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51" w:top="851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Gentium Basic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2700020" cy="857250"/>
          <wp:effectExtent b="0" l="0" r="0" t="0"/>
          <wp:docPr id="102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00020" cy="857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Footlight MT Light" w:hAnsi="Footlight MT Light"/>
      <w:b w:val="1"/>
      <w:w w:val="100"/>
      <w:position w:val="-1"/>
      <w:sz w:val="22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extosinformato">
    <w:name w:val="Texto sin formato"/>
    <w:basedOn w:val="Normal"/>
    <w:next w:val="Textosinforma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  <w:lang w:bidi="ar-SA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/zluSmt+AAKNS0PjKwOx4OyF3w==">CgMxLjA4AHIhMWVOXzZsNnBwV1k0bzRhWkxLTXlBWnZWVzR0dy1URzEy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2019-05-17T10:14:00Z</dcterms:created>
  <dc:creator>conser05</dc:creator>
</cp:coreProperties>
</file>